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4F746" w14:textId="1682E3E6" w:rsidR="00F73350" w:rsidRPr="003F0757" w:rsidRDefault="00F73350" w:rsidP="00F7335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mean by Block storage?</w:t>
      </w:r>
    </w:p>
    <w:p w14:paraId="202567FC" w14:textId="77777777" w:rsidR="00F73350" w:rsidRPr="003F0757" w:rsidRDefault="00F73350" w:rsidP="00F73350">
      <w:pPr>
        <w:pStyle w:val="Default"/>
        <w:numPr>
          <w:ilvl w:val="0"/>
          <w:numId w:val="3"/>
        </w:numPr>
        <w:spacing w:after="81"/>
        <w:rPr>
          <w:sz w:val="22"/>
          <w:szCs w:val="22"/>
        </w:rPr>
      </w:pPr>
      <w:r w:rsidRPr="003F0757">
        <w:rPr>
          <w:sz w:val="22"/>
          <w:szCs w:val="22"/>
        </w:rPr>
        <w:t xml:space="preserve">A block device is a storage device that moves data in sequences of bytes or bits which are called blocks. These devices support random access and generally use buffered I/O. </w:t>
      </w:r>
    </w:p>
    <w:p w14:paraId="5612F68D" w14:textId="6F104F7D" w:rsidR="00F73350" w:rsidRPr="003F0757" w:rsidRDefault="00F73350" w:rsidP="00F73350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3F0757">
        <w:rPr>
          <w:sz w:val="22"/>
          <w:szCs w:val="22"/>
        </w:rPr>
        <w:t xml:space="preserve">Examples Block devices are hard disks, CD-ROM drives and Flash drives. A block device can either be physically attached to a computer or accessed remotely. </w:t>
      </w:r>
    </w:p>
    <w:p w14:paraId="366D9B10" w14:textId="77777777" w:rsidR="00F73350" w:rsidRPr="003F0757" w:rsidRDefault="00F73350" w:rsidP="00F73350">
      <w:pPr>
        <w:pStyle w:val="ListParagraph"/>
        <w:rPr>
          <w:rFonts w:ascii="Times New Roman" w:hAnsi="Times New Roman" w:cs="Times New Roman"/>
        </w:rPr>
      </w:pPr>
    </w:p>
    <w:p w14:paraId="56CE20C2" w14:textId="690E68B7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EBS? How many types of EBS Volumes?</w:t>
      </w:r>
    </w:p>
    <w:p w14:paraId="2656F5AB" w14:textId="5C9EE191" w:rsidR="00F73350" w:rsidRPr="003F0757" w:rsidRDefault="00F73350" w:rsidP="000B2A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>Amazon Elastic Block Store (Amazon EBS) provides persistent block storage volumes for use with Amazon EC2 instances</w:t>
      </w:r>
    </w:p>
    <w:p w14:paraId="0530DEA8" w14:textId="265BD6DB" w:rsidR="00F73350" w:rsidRPr="003F0757" w:rsidRDefault="00F73350" w:rsidP="000B2A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82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EBS volumes can be attached to any running or stopped instance that is in the same Availability Zone. </w:t>
      </w:r>
    </w:p>
    <w:p w14:paraId="3EDA841C" w14:textId="5F3D337B" w:rsidR="00F73350" w:rsidRPr="003F0757" w:rsidRDefault="00F73350" w:rsidP="000B2A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An EBS volumes can be attached to only one instance at a time, but multiple volumes can be attached to a single instance. </w:t>
      </w:r>
    </w:p>
    <w:p w14:paraId="49ECDA50" w14:textId="14CFC20D" w:rsidR="00F73350" w:rsidRPr="003F0757" w:rsidRDefault="00F73350" w:rsidP="000B2A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>EBS volumes are two types:</w:t>
      </w:r>
    </w:p>
    <w:p w14:paraId="01542EAA" w14:textId="13A0B748" w:rsidR="00F73350" w:rsidRPr="003F0757" w:rsidRDefault="00F73350" w:rsidP="000B2AA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>Solid State Drive (SSD)</w:t>
      </w:r>
    </w:p>
    <w:p w14:paraId="69DE2761" w14:textId="17A4054C" w:rsidR="00F73350" w:rsidRPr="003F0757" w:rsidRDefault="00F73350" w:rsidP="000B2AA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</w:rPr>
        <w:t>Hard Disk Drive (HDD)</w:t>
      </w:r>
    </w:p>
    <w:p w14:paraId="0D8A0AD5" w14:textId="77777777" w:rsidR="00454EF3" w:rsidRPr="003F0757" w:rsidRDefault="00454EF3" w:rsidP="00454EF3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3CCB8F63" w14:textId="73DD581B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Difference between Instance store and EBS volumes?</w:t>
      </w:r>
    </w:p>
    <w:p w14:paraId="7D3673E9" w14:textId="08D14C04" w:rsidR="000B2AA7" w:rsidRPr="003F0757" w:rsidRDefault="000B2AA7" w:rsidP="000B2AA7">
      <w:pPr>
        <w:pStyle w:val="Default"/>
        <w:numPr>
          <w:ilvl w:val="0"/>
          <w:numId w:val="10"/>
        </w:numPr>
        <w:rPr>
          <w:sz w:val="22"/>
          <w:szCs w:val="22"/>
        </w:rPr>
      </w:pPr>
      <w:r w:rsidRPr="003F0757">
        <w:rPr>
          <w:sz w:val="22"/>
          <w:szCs w:val="22"/>
        </w:rPr>
        <w:t xml:space="preserve">Instance store volumes: Instance store volumes are temporary storage volumes, Once the instance is “Stopped” or “Shutdown” the data is erased. </w:t>
      </w:r>
    </w:p>
    <w:p w14:paraId="27746AC0" w14:textId="77777777" w:rsidR="000B2AA7" w:rsidRPr="003F0757" w:rsidRDefault="000B2AA7" w:rsidP="000B2A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>EBS Volumes: Amazon Elastic Block Store (Amazon EBS) provides persistent block storage volumes for use with Amazon EC2 instances</w:t>
      </w:r>
    </w:p>
    <w:p w14:paraId="1C724E06" w14:textId="77777777" w:rsidR="00454EF3" w:rsidRPr="003F0757" w:rsidRDefault="00454EF3" w:rsidP="00454EF3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46F37AFD" w14:textId="03CE4D26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a snapshot?</w:t>
      </w:r>
    </w:p>
    <w:p w14:paraId="09E6EED4" w14:textId="77777777" w:rsidR="000B2AA7" w:rsidRPr="003F0757" w:rsidRDefault="000B2AA7" w:rsidP="000B2A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A Snapshot is a point-in-time backups of your EBS Volumes that are stored in S3. </w:t>
      </w:r>
    </w:p>
    <w:p w14:paraId="7F9B4D70" w14:textId="7A64C805" w:rsidR="000B2AA7" w:rsidRPr="003F0757" w:rsidRDefault="000B2AA7" w:rsidP="000B2A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81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Snapshot is a good solution for a disaster-recovery of your EBS volumes. Snapshots are incremental in nature. </w:t>
      </w:r>
    </w:p>
    <w:p w14:paraId="6143F921" w14:textId="77777777" w:rsidR="00454EF3" w:rsidRPr="003F0757" w:rsidRDefault="00454EF3" w:rsidP="00454EF3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05C21980" w14:textId="6827FDE4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How to set automatic snapshots of EBS volumes?</w:t>
      </w:r>
    </w:p>
    <w:p w14:paraId="4634B48F" w14:textId="407C55F6" w:rsidR="000B2AA7" w:rsidRPr="003F0757" w:rsidRDefault="000B2AA7" w:rsidP="000B2AA7">
      <w:pPr>
        <w:pStyle w:val="ListParagraph"/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>Automatic snapshots can setup with CLOUD WATCH events.</w:t>
      </w:r>
    </w:p>
    <w:p w14:paraId="6C4BB068" w14:textId="77777777" w:rsidR="00454EF3" w:rsidRPr="003F0757" w:rsidRDefault="00454EF3" w:rsidP="00454EF3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500609C3" w14:textId="07B95703" w:rsidR="000B2AA7" w:rsidRPr="003F0757" w:rsidRDefault="0050344A" w:rsidP="000B2A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a magnetic volume?</w:t>
      </w:r>
    </w:p>
    <w:p w14:paraId="3702CF84" w14:textId="4B608906" w:rsidR="000B2AA7" w:rsidRPr="000B2AA7" w:rsidRDefault="000B2AA7" w:rsidP="000B2AA7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It is used for workloads where performance is not an important or data is an infrequently accessed. </w:t>
      </w:r>
      <w:r w:rsidRPr="000B2AA7">
        <w:rPr>
          <w:rFonts w:ascii="Times New Roman" w:hAnsi="Times New Roman" w:cs="Times New Roman"/>
          <w:color w:val="000000"/>
          <w:lang w:bidi="te-IN"/>
        </w:rPr>
        <w:t xml:space="preserve">Low storage cost. </w:t>
      </w:r>
    </w:p>
    <w:p w14:paraId="6669DBD5" w14:textId="77777777" w:rsidR="00454EF3" w:rsidRPr="003F0757" w:rsidRDefault="00454EF3" w:rsidP="00454EF3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29470F29" w14:textId="2EBB66F7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Difference between SSD &amp; HDD Volumes?</w:t>
      </w:r>
    </w:p>
    <w:p w14:paraId="2AE02D4A" w14:textId="32477C30" w:rsidR="000B2AA7" w:rsidRPr="003F0757" w:rsidRDefault="000B2AA7" w:rsidP="000E105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Solid State Drive (SSD):</w:t>
      </w:r>
      <w:r w:rsidRPr="003F0757">
        <w:rPr>
          <w:rFonts w:ascii="Times New Roman" w:hAnsi="Times New Roman" w:cs="Times New Roman"/>
          <w:color w:val="C00000"/>
        </w:rPr>
        <w:t xml:space="preserve"> </w:t>
      </w:r>
      <w:r w:rsidRPr="003F0757">
        <w:rPr>
          <w:rFonts w:ascii="Times New Roman" w:hAnsi="Times New Roman" w:cs="Times New Roman"/>
          <w:color w:val="000000"/>
          <w:lang w:bidi="te-IN"/>
        </w:rPr>
        <w:t>SSD is the best option of IOPS-intensive use cases such as transactional workloads, databases &amp; boot volumes.</w:t>
      </w:r>
    </w:p>
    <w:p w14:paraId="3EBFC63B" w14:textId="6BF8F768" w:rsidR="000B2AA7" w:rsidRPr="003F0757" w:rsidRDefault="000B2AA7" w:rsidP="000B2AA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Hard Disk Drive (HDD):</w:t>
      </w:r>
      <w:r w:rsidRPr="003F0757">
        <w:rPr>
          <w:rFonts w:ascii="Times New Roman" w:hAnsi="Times New Roman" w:cs="Times New Roman"/>
          <w:color w:val="C00000"/>
        </w:rPr>
        <w:t xml:space="preserve"> </w:t>
      </w:r>
      <w:r w:rsidRPr="003F0757">
        <w:rPr>
          <w:rFonts w:ascii="Times New Roman" w:hAnsi="Times New Roman" w:cs="Times New Roman"/>
          <w:color w:val="000000"/>
          <w:lang w:bidi="te-IN"/>
        </w:rPr>
        <w:t xml:space="preserve">HDD is the best option for throughput-intensive use cases like storage, MapReduce and log processing. </w:t>
      </w:r>
    </w:p>
    <w:p w14:paraId="18146F78" w14:textId="77777777" w:rsidR="00454EF3" w:rsidRPr="003F0757" w:rsidRDefault="00454EF3" w:rsidP="00454EF3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2FFA1887" w14:textId="06236CE0" w:rsidR="000E1050" w:rsidRPr="003F0757" w:rsidRDefault="0050344A" w:rsidP="000E105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mean by Data Life cycle manager?</w:t>
      </w:r>
    </w:p>
    <w:p w14:paraId="2B579574" w14:textId="77777777" w:rsidR="000E1050" w:rsidRPr="003F0757" w:rsidRDefault="000E1050" w:rsidP="000E105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Amazon Data Lifecycle Manager (DLM) for EBS Snapshots provides a simple, automated way to back up data stored on Amazon EBS volumes. </w:t>
      </w:r>
    </w:p>
    <w:p w14:paraId="4ADECE22" w14:textId="45AA24EE" w:rsidR="000E1050" w:rsidRPr="000E1050" w:rsidRDefault="000E1050" w:rsidP="000E105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0E1050">
        <w:rPr>
          <w:rFonts w:ascii="Times New Roman" w:hAnsi="Times New Roman" w:cs="Times New Roman"/>
          <w:color w:val="000000"/>
          <w:lang w:bidi="te-IN"/>
        </w:rPr>
        <w:t xml:space="preserve">You can define backup and retention schedules for EBS snapshots by creating lifecycle policies based on tags. </w:t>
      </w:r>
    </w:p>
    <w:p w14:paraId="15AC3ED9" w14:textId="77777777" w:rsidR="000E1050" w:rsidRPr="003F0757" w:rsidRDefault="000E1050" w:rsidP="000E1050">
      <w:pPr>
        <w:pStyle w:val="ListParagraph"/>
        <w:ind w:left="630"/>
        <w:rPr>
          <w:rFonts w:ascii="Times New Roman" w:hAnsi="Times New Roman" w:cs="Times New Roman"/>
        </w:rPr>
      </w:pPr>
    </w:p>
    <w:p w14:paraId="4DF277E6" w14:textId="7F660910" w:rsidR="0050344A" w:rsidRPr="003F0757" w:rsidRDefault="0050344A" w:rsidP="00454E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lastRenderedPageBreak/>
        <w:t xml:space="preserve">What is incremental backup of snapshot? </w:t>
      </w:r>
    </w:p>
    <w:p w14:paraId="530F05E1" w14:textId="77777777" w:rsidR="000E1050" w:rsidRPr="003F0757" w:rsidRDefault="000E1050" w:rsidP="000E105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84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Snapshots are incremental in nature. </w:t>
      </w:r>
    </w:p>
    <w:p w14:paraId="026168F3" w14:textId="769746C3" w:rsidR="000E1050" w:rsidRPr="003F0757" w:rsidRDefault="000E1050" w:rsidP="000E105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A snapshot only stores the changes since the most recent snapshot, thus reducing costs (by only having to pay for storage for the “Incremental changes” between snapshots). </w:t>
      </w:r>
    </w:p>
    <w:p w14:paraId="06B299DD" w14:textId="77777777" w:rsidR="000E1050" w:rsidRPr="003F0757" w:rsidRDefault="000E1050" w:rsidP="000E1050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69EEA15F" w14:textId="0DAF6BEA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S3?</w:t>
      </w:r>
    </w:p>
    <w:p w14:paraId="0BCB6009" w14:textId="77777777" w:rsidR="000E1050" w:rsidRPr="003F0757" w:rsidRDefault="000E1050" w:rsidP="000E105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IN"/>
        </w:rPr>
      </w:pPr>
      <w:r w:rsidRPr="003F0757">
        <w:rPr>
          <w:rFonts w:ascii="Times New Roman" w:hAnsi="Times New Roman" w:cs="Times New Roman"/>
          <w:lang w:val="en-IN"/>
        </w:rPr>
        <w:t>Amazon s3 is easy to use object storage, with a simple web service interface to store and retrieve any amount of data from anywhere on the web.</w:t>
      </w:r>
    </w:p>
    <w:p w14:paraId="1DCB9613" w14:textId="5524DEF3" w:rsidR="000E1050" w:rsidRPr="003F0757" w:rsidRDefault="000E1050" w:rsidP="000E105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  <w:lang w:val="en-IN"/>
        </w:rPr>
        <w:t>Objects are synced across all AZ’s for extremely high available and durability (99.999999999%).</w:t>
      </w:r>
    </w:p>
    <w:p w14:paraId="0289ECF8" w14:textId="77777777" w:rsidR="00454EF3" w:rsidRPr="003F0757" w:rsidRDefault="00454EF3" w:rsidP="00454EF3">
      <w:pPr>
        <w:pStyle w:val="ListParagraph"/>
        <w:rPr>
          <w:rFonts w:ascii="Times New Roman" w:hAnsi="Times New Roman" w:cs="Times New Roman"/>
        </w:rPr>
      </w:pPr>
    </w:p>
    <w:p w14:paraId="02B1AC28" w14:textId="2C52AC6B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the size of object in s3?</w:t>
      </w:r>
    </w:p>
    <w:p w14:paraId="7AAD50FF" w14:textId="00548DA9" w:rsidR="000E1050" w:rsidRPr="003F0757" w:rsidRDefault="000E1050" w:rsidP="000E1050">
      <w:pPr>
        <w:pStyle w:val="ListParagraph"/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>5TB</w:t>
      </w:r>
    </w:p>
    <w:p w14:paraId="46CB3C47" w14:textId="77777777" w:rsidR="00454EF3" w:rsidRPr="003F0757" w:rsidRDefault="00454EF3" w:rsidP="000E1050">
      <w:pPr>
        <w:pStyle w:val="ListParagraph"/>
        <w:ind w:left="630"/>
        <w:rPr>
          <w:rFonts w:ascii="Times New Roman" w:hAnsi="Times New Roman" w:cs="Times New Roman"/>
        </w:rPr>
      </w:pPr>
    </w:p>
    <w:p w14:paraId="75262A8F" w14:textId="7C0650A5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  <w:shd w:val="clear" w:color="auto" w:fill="FFFFFF"/>
        </w:rPr>
        <w:t>What the difference between EBS and S3?</w:t>
      </w:r>
    </w:p>
    <w:p w14:paraId="709E5580" w14:textId="663E1F3A" w:rsidR="000E1050" w:rsidRPr="003F0757" w:rsidRDefault="000E1050" w:rsidP="000E1050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b/>
          <w:bCs/>
          <w:color w:val="C00000"/>
          <w:shd w:val="clear" w:color="auto" w:fill="FFFFFF"/>
        </w:rPr>
        <w:t>EBS:</w:t>
      </w:r>
      <w:r w:rsidRPr="003F0757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3F0757">
        <w:rPr>
          <w:rFonts w:ascii="Times New Roman" w:hAnsi="Times New Roman" w:cs="Times New Roman"/>
          <w:color w:val="000000"/>
          <w:lang w:bidi="te-IN"/>
        </w:rPr>
        <w:t>Amazon Elastic Block Store provides persistent block storage volumes for use with Amazon EC2 instances</w:t>
      </w:r>
    </w:p>
    <w:p w14:paraId="0542F9D4" w14:textId="77777777" w:rsidR="000E1050" w:rsidRPr="003F0757" w:rsidRDefault="000E1050" w:rsidP="000E105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82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EBS volumes can be attached to any running or stopped instance that is in the same Availability Zone. </w:t>
      </w:r>
    </w:p>
    <w:p w14:paraId="6C868E84" w14:textId="77777777" w:rsidR="000E1050" w:rsidRPr="003F0757" w:rsidRDefault="000E1050" w:rsidP="000E105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>An EBS volumes can be attached to only one instance at a time, but multiple volumes can be attached to a single instance.</w:t>
      </w:r>
    </w:p>
    <w:p w14:paraId="722D43E7" w14:textId="77777777" w:rsidR="000E1050" w:rsidRPr="003F0757" w:rsidRDefault="000E1050" w:rsidP="000E105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833C0B" w:themeColor="accent2" w:themeShade="80"/>
          <w:lang w:val="en-IN"/>
        </w:rPr>
      </w:pPr>
      <w:r w:rsidRPr="003F0757">
        <w:rPr>
          <w:rFonts w:ascii="Times New Roman" w:hAnsi="Times New Roman" w:cs="Times New Roman"/>
          <w:b/>
          <w:bCs/>
          <w:color w:val="C00000"/>
          <w:lang w:bidi="te-IN"/>
        </w:rPr>
        <w:t>S3:</w:t>
      </w:r>
      <w:r w:rsidRPr="003F0757">
        <w:rPr>
          <w:rFonts w:ascii="Times New Roman" w:hAnsi="Times New Roman" w:cs="Times New Roman"/>
          <w:color w:val="000000"/>
          <w:lang w:bidi="te-IN"/>
        </w:rPr>
        <w:t xml:space="preserve">  </w:t>
      </w:r>
      <w:r w:rsidRPr="003F0757">
        <w:rPr>
          <w:rFonts w:ascii="Times New Roman" w:hAnsi="Times New Roman" w:cs="Times New Roman"/>
          <w:lang w:val="en-IN"/>
        </w:rPr>
        <w:t>Amazon s3 is easy to use object storage, with a simple web service interface to store and retrieve any amount of data from anywhere on the web.</w:t>
      </w:r>
    </w:p>
    <w:p w14:paraId="0858DA10" w14:textId="77777777" w:rsidR="000E1050" w:rsidRPr="000E1050" w:rsidRDefault="000E1050" w:rsidP="000E105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0E1050">
        <w:rPr>
          <w:rFonts w:ascii="Times New Roman" w:hAnsi="Times New Roman" w:cs="Times New Roman"/>
          <w:color w:val="000000"/>
          <w:lang w:bidi="te-IN"/>
        </w:rPr>
        <w:t xml:space="preserve">The object store guarantees that the data will not be lost. </w:t>
      </w:r>
    </w:p>
    <w:p w14:paraId="5A5B91C1" w14:textId="77777777" w:rsidR="000E1050" w:rsidRPr="000E1050" w:rsidRDefault="000E1050" w:rsidP="000E105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0E1050">
        <w:rPr>
          <w:rFonts w:ascii="Times New Roman" w:hAnsi="Times New Roman" w:cs="Times New Roman"/>
          <w:color w:val="000000"/>
          <w:lang w:bidi="te-IN"/>
        </w:rPr>
        <w:t xml:space="preserve">Storage of unstructured data like music, image, and video files. </w:t>
      </w:r>
    </w:p>
    <w:p w14:paraId="1950C7D3" w14:textId="6D11DCFF" w:rsidR="000E1050" w:rsidRPr="003F0757" w:rsidRDefault="000E1050" w:rsidP="000E1050">
      <w:pPr>
        <w:pStyle w:val="ListParagraph"/>
        <w:ind w:left="630"/>
        <w:rPr>
          <w:rFonts w:ascii="Times New Roman" w:hAnsi="Times New Roman" w:cs="Times New Roman"/>
        </w:rPr>
      </w:pPr>
    </w:p>
    <w:p w14:paraId="543B9A59" w14:textId="0FF5B54C" w:rsidR="0050344A" w:rsidRPr="003F0757" w:rsidRDefault="0050344A" w:rsidP="00503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eastAsia="Times New Roman" w:hAnsi="Times New Roman" w:cs="Times New Roman"/>
          <w:b/>
          <w:bCs/>
          <w:color w:val="C00000"/>
          <w:lang w:bidi="te-IN"/>
        </w:rPr>
        <w:t>What is the maximum number of S3 buckets you can create?</w:t>
      </w:r>
    </w:p>
    <w:p w14:paraId="6038E02D" w14:textId="089BA525" w:rsidR="000E1050" w:rsidRPr="003F0757" w:rsidRDefault="003F0757" w:rsidP="00F113F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 w:rsidRPr="003F0757">
        <w:rPr>
          <w:rFonts w:ascii="Times New Roman" w:eastAsia="Times New Roman" w:hAnsi="Times New Roman" w:cs="Times New Roman"/>
          <w:b/>
          <w:bCs/>
          <w:lang w:bidi="te-IN"/>
        </w:rPr>
        <w:t>B</w:t>
      </w:r>
      <w:r w:rsidR="000E1050" w:rsidRPr="003F0757">
        <w:rPr>
          <w:rFonts w:ascii="Times New Roman" w:eastAsia="Times New Roman" w:hAnsi="Times New Roman" w:cs="Times New Roman"/>
          <w:b/>
          <w:bCs/>
          <w:lang w:bidi="te-IN"/>
        </w:rPr>
        <w:t>uckets</w:t>
      </w:r>
    </w:p>
    <w:p w14:paraId="140BE50F" w14:textId="77777777" w:rsidR="003F0757" w:rsidRPr="003F0757" w:rsidRDefault="003F0757" w:rsidP="003F0757">
      <w:pPr>
        <w:pStyle w:val="ListParagraph"/>
        <w:ind w:left="990"/>
        <w:rPr>
          <w:rFonts w:ascii="Times New Roman" w:hAnsi="Times New Roman" w:cs="Times New Roman"/>
          <w:b/>
          <w:bCs/>
        </w:rPr>
      </w:pPr>
    </w:p>
    <w:p w14:paraId="6269F168" w14:textId="0100F574" w:rsidR="00F113F0" w:rsidRPr="003F0757" w:rsidRDefault="00F113F0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mean by s3 Storage class?</w:t>
      </w:r>
    </w:p>
    <w:p w14:paraId="10792FB0" w14:textId="639A9452" w:rsidR="00F113F0" w:rsidRPr="003F0757" w:rsidRDefault="00F113F0" w:rsidP="00F113F0">
      <w:pPr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>Storage classes are representing the object Availability, Durability, and Cost.</w:t>
      </w:r>
    </w:p>
    <w:p w14:paraId="6342A07A" w14:textId="3C38EE99" w:rsidR="0050344A" w:rsidRPr="003F0757" w:rsidRDefault="0050344A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mean by server and client-side encryption?</w:t>
      </w:r>
    </w:p>
    <w:p w14:paraId="6F263121" w14:textId="08FAFCE8" w:rsidR="00F113F0" w:rsidRPr="003F0757" w:rsidRDefault="00F113F0" w:rsidP="00F113F0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>Server-side encryptions are implemented by amazon S3</w:t>
      </w:r>
    </w:p>
    <w:p w14:paraId="4725E85D" w14:textId="6B0808DE" w:rsidR="00F113F0" w:rsidRPr="003F0757" w:rsidRDefault="00F113F0" w:rsidP="00F113F0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  <w:r w:rsidRPr="003F0757">
        <w:rPr>
          <w:rFonts w:ascii="Times New Roman" w:hAnsi="Times New Roman" w:cs="Times New Roman"/>
          <w:color w:val="000000"/>
          <w:lang w:bidi="te-IN"/>
        </w:rPr>
        <w:t xml:space="preserve">Client-side Encryption/decryption handled at client end, S3 sees only encrypted objects. </w:t>
      </w:r>
    </w:p>
    <w:p w14:paraId="060EFFC0" w14:textId="77777777" w:rsidR="00F113F0" w:rsidRPr="003F0757" w:rsidRDefault="00F113F0" w:rsidP="00F11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bidi="te-IN"/>
        </w:rPr>
      </w:pPr>
    </w:p>
    <w:p w14:paraId="0E135FAF" w14:textId="642A578A" w:rsidR="0050344A" w:rsidRPr="003F0757" w:rsidRDefault="00F113F0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E</w:t>
      </w:r>
      <w:r w:rsidR="0050344A" w:rsidRPr="003F0757">
        <w:rPr>
          <w:rFonts w:ascii="Times New Roman" w:hAnsi="Times New Roman" w:cs="Times New Roman"/>
          <w:b/>
          <w:bCs/>
          <w:color w:val="C00000"/>
        </w:rPr>
        <w:t>xplain s3 static web site hosting</w:t>
      </w:r>
      <w:r w:rsidR="0050344A" w:rsidRPr="003F0757">
        <w:rPr>
          <w:rFonts w:ascii="Times New Roman" w:hAnsi="Times New Roman" w:cs="Times New Roman"/>
        </w:rPr>
        <w:t>.</w:t>
      </w:r>
    </w:p>
    <w:p w14:paraId="7B948E71" w14:textId="77777777" w:rsidR="00F113F0" w:rsidRPr="003F0757" w:rsidRDefault="00F113F0" w:rsidP="00F113F0">
      <w:pPr>
        <w:pStyle w:val="Default"/>
        <w:numPr>
          <w:ilvl w:val="0"/>
          <w:numId w:val="31"/>
        </w:numPr>
        <w:rPr>
          <w:sz w:val="22"/>
          <w:szCs w:val="22"/>
        </w:rPr>
      </w:pPr>
      <w:r w:rsidRPr="003F0757">
        <w:rPr>
          <w:sz w:val="22"/>
          <w:szCs w:val="22"/>
        </w:rPr>
        <w:t xml:space="preserve">S3 can host entire static website. </w:t>
      </w:r>
    </w:p>
    <w:p w14:paraId="017CB36B" w14:textId="77777777" w:rsidR="00F113F0" w:rsidRPr="003F0757" w:rsidRDefault="00F113F0" w:rsidP="00F113F0">
      <w:pPr>
        <w:pStyle w:val="Default"/>
        <w:numPr>
          <w:ilvl w:val="0"/>
          <w:numId w:val="31"/>
        </w:numPr>
        <w:rPr>
          <w:sz w:val="22"/>
          <w:szCs w:val="22"/>
        </w:rPr>
      </w:pPr>
      <w:r w:rsidRPr="003F0757">
        <w:rPr>
          <w:sz w:val="22"/>
          <w:szCs w:val="22"/>
        </w:rPr>
        <w:t xml:space="preserve">Requires no virtual machine/instance. </w:t>
      </w:r>
    </w:p>
    <w:p w14:paraId="457EB938" w14:textId="77777777" w:rsidR="00F113F0" w:rsidRPr="003F0757" w:rsidRDefault="00F113F0" w:rsidP="00F113F0">
      <w:pPr>
        <w:pStyle w:val="ListParagraph"/>
        <w:ind w:left="630"/>
        <w:rPr>
          <w:rFonts w:ascii="Times New Roman" w:hAnsi="Times New Roman" w:cs="Times New Roman"/>
        </w:rPr>
      </w:pPr>
    </w:p>
    <w:p w14:paraId="6A7EB772" w14:textId="77777777" w:rsidR="003F0757" w:rsidRPr="003F0757" w:rsidRDefault="0050344A" w:rsidP="003F075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cross region replication</w:t>
      </w:r>
    </w:p>
    <w:p w14:paraId="4FBB5999" w14:textId="77777777" w:rsidR="003F0757" w:rsidRPr="003F0757" w:rsidRDefault="00F113F0" w:rsidP="003F0757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</w:rPr>
      </w:pPr>
      <w:r w:rsidRPr="003F0757">
        <w:rPr>
          <w:rFonts w:ascii="Times New Roman" w:hAnsi="Times New Roman" w:cs="Times New Roman"/>
        </w:rPr>
        <w:t xml:space="preserve">Automatic and </w:t>
      </w:r>
      <w:r w:rsidRPr="003F0757">
        <w:rPr>
          <w:rFonts w:ascii="Times New Roman" w:hAnsi="Times New Roman" w:cs="Times New Roman"/>
          <w:b/>
          <w:bCs/>
        </w:rPr>
        <w:t xml:space="preserve">asynchronous </w:t>
      </w:r>
      <w:r w:rsidRPr="003F0757">
        <w:rPr>
          <w:rFonts w:ascii="Times New Roman" w:hAnsi="Times New Roman" w:cs="Times New Roman"/>
        </w:rPr>
        <w:t>copying of objects across buckets in different AWS regions and Accounts</w:t>
      </w:r>
      <w:r w:rsidR="003F0757" w:rsidRPr="003F0757">
        <w:rPr>
          <w:rFonts w:ascii="Times New Roman" w:hAnsi="Times New Roman" w:cs="Times New Roman"/>
        </w:rPr>
        <w:t xml:space="preserve">. </w:t>
      </w:r>
    </w:p>
    <w:p w14:paraId="5D41269E" w14:textId="77777777" w:rsidR="003F0757" w:rsidRPr="003F0757" w:rsidRDefault="00F113F0" w:rsidP="003F0757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</w:rPr>
      </w:pPr>
      <w:r w:rsidRPr="003F0757">
        <w:rPr>
          <w:rFonts w:ascii="Times New Roman" w:hAnsi="Times New Roman" w:cs="Times New Roman"/>
        </w:rPr>
        <w:t>Requires versioning.  Applies only to objects created after CRR turned on.</w:t>
      </w:r>
    </w:p>
    <w:p w14:paraId="3DB8FFAA" w14:textId="6CFDBCCE" w:rsidR="00F113F0" w:rsidRPr="003F0757" w:rsidRDefault="00F113F0" w:rsidP="003F0757">
      <w:pPr>
        <w:pStyle w:val="ListParagraph"/>
        <w:rPr>
          <w:rFonts w:ascii="Times New Roman" w:hAnsi="Times New Roman" w:cs="Times New Roman"/>
          <w:b/>
          <w:bCs/>
        </w:rPr>
      </w:pPr>
      <w:r w:rsidRPr="003F0757">
        <w:rPr>
          <w:rFonts w:ascii="Times New Roman" w:hAnsi="Times New Roman" w:cs="Times New Roman"/>
        </w:rPr>
        <w:t xml:space="preserve"> </w:t>
      </w:r>
    </w:p>
    <w:p w14:paraId="7CC1BCFC" w14:textId="5BFF724C" w:rsidR="0050344A" w:rsidRPr="003F0757" w:rsidRDefault="0050344A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How to store logs in s3 bucket?</w:t>
      </w:r>
    </w:p>
    <w:p w14:paraId="23851802" w14:textId="77777777" w:rsidR="00F113F0" w:rsidRPr="003F0757" w:rsidRDefault="00F113F0" w:rsidP="00F113F0">
      <w:pPr>
        <w:pStyle w:val="Default"/>
        <w:ind w:left="270"/>
        <w:rPr>
          <w:sz w:val="22"/>
          <w:szCs w:val="22"/>
        </w:rPr>
      </w:pPr>
      <w:r w:rsidRPr="003F0757">
        <w:rPr>
          <w:sz w:val="22"/>
          <w:szCs w:val="22"/>
        </w:rPr>
        <w:t xml:space="preserve">Server access logging provides detailed records for the requests that are made to a bucket. </w:t>
      </w:r>
    </w:p>
    <w:p w14:paraId="2F7BFE4B" w14:textId="2EAC3504" w:rsidR="0050344A" w:rsidRPr="003F0757" w:rsidRDefault="0050344A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lastRenderedPageBreak/>
        <w:t>What is mean by bucket policies?</w:t>
      </w:r>
    </w:p>
    <w:p w14:paraId="7CAED594" w14:textId="77777777" w:rsidR="00A57C41" w:rsidRPr="003F0757" w:rsidRDefault="00A57C41" w:rsidP="00A57C41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202124"/>
          <w:shd w:val="clear" w:color="auto" w:fill="FFFFFF"/>
        </w:rPr>
      </w:pPr>
      <w:r w:rsidRPr="003F0757">
        <w:rPr>
          <w:rFonts w:ascii="Times New Roman" w:hAnsi="Times New Roman" w:cs="Times New Roman"/>
          <w:color w:val="202124"/>
          <w:shd w:val="clear" w:color="auto" w:fill="FFFFFF"/>
        </w:rPr>
        <w:t xml:space="preserve">A bucket policy is a resource-based AWS Identity and Access Management (IAM) policy. You add a bucket policy to a bucket to grant other AWS accounts or IAM users access permissions for the bucket and the objects in it. </w:t>
      </w:r>
    </w:p>
    <w:p w14:paraId="1F7AAC80" w14:textId="784EA8CE" w:rsidR="00A57C41" w:rsidRPr="003F0757" w:rsidRDefault="00A57C41" w:rsidP="00A57C41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202124"/>
          <w:shd w:val="clear" w:color="auto" w:fill="FFFFFF"/>
        </w:rPr>
      </w:pPr>
      <w:r w:rsidRPr="003F0757">
        <w:rPr>
          <w:rFonts w:ascii="Times New Roman" w:hAnsi="Times New Roman" w:cs="Times New Roman"/>
          <w:color w:val="202124"/>
          <w:shd w:val="clear" w:color="auto" w:fill="FFFFFF"/>
        </w:rPr>
        <w:t>Object permissions apply only to the objects that the bucket owner creates.</w:t>
      </w:r>
    </w:p>
    <w:p w14:paraId="168D02CA" w14:textId="77777777" w:rsidR="00F113F0" w:rsidRPr="003F0757" w:rsidRDefault="00F113F0" w:rsidP="00F113F0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101FB505" w14:textId="3C85177F" w:rsidR="00A57C41" w:rsidRPr="003F0757" w:rsidRDefault="00A57C41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S3 object Lifecycle policies?</w:t>
      </w:r>
    </w:p>
    <w:p w14:paraId="34F4D605" w14:textId="77777777" w:rsidR="00A57C41" w:rsidRPr="003F0757" w:rsidRDefault="00A57C41" w:rsidP="00A57C41">
      <w:pPr>
        <w:pStyle w:val="Default"/>
        <w:spacing w:after="57"/>
        <w:ind w:left="270"/>
        <w:rPr>
          <w:sz w:val="22"/>
          <w:szCs w:val="22"/>
        </w:rPr>
      </w:pPr>
      <w:r w:rsidRPr="003F0757">
        <w:rPr>
          <w:sz w:val="22"/>
          <w:szCs w:val="22"/>
        </w:rPr>
        <w:t xml:space="preserve">An object lifecycle policy is a set of rules that automate the migration of an objects storage class to a different storage class, based on specific time intervals. </w:t>
      </w:r>
    </w:p>
    <w:p w14:paraId="4C470CA4" w14:textId="77777777" w:rsidR="00A57C41" w:rsidRPr="003F0757" w:rsidRDefault="00A57C41" w:rsidP="00A57C41">
      <w:pPr>
        <w:pStyle w:val="ListParagraph"/>
        <w:ind w:left="630"/>
        <w:rPr>
          <w:rFonts w:ascii="Times New Roman" w:hAnsi="Times New Roman" w:cs="Times New Roman"/>
        </w:rPr>
      </w:pPr>
    </w:p>
    <w:p w14:paraId="42D748B4" w14:textId="6F9CBE02" w:rsidR="0050344A" w:rsidRPr="003F0757" w:rsidRDefault="0050344A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S3 Glacier?</w:t>
      </w:r>
    </w:p>
    <w:p w14:paraId="6E6FD315" w14:textId="77777777" w:rsidR="00A57C41" w:rsidRPr="003F0757" w:rsidRDefault="00A57C41" w:rsidP="00A57C41">
      <w:pPr>
        <w:pStyle w:val="Default"/>
        <w:numPr>
          <w:ilvl w:val="0"/>
          <w:numId w:val="39"/>
        </w:numPr>
        <w:spacing w:after="57"/>
        <w:rPr>
          <w:sz w:val="22"/>
          <w:szCs w:val="22"/>
        </w:rPr>
      </w:pPr>
      <w:r w:rsidRPr="003F0757">
        <w:rPr>
          <w:sz w:val="22"/>
          <w:szCs w:val="22"/>
        </w:rPr>
        <w:t xml:space="preserve">Amazon Glacier is a storage service optimized for infrequently used data or cold data. </w:t>
      </w:r>
    </w:p>
    <w:p w14:paraId="7630070A" w14:textId="6F280C61" w:rsidR="00A57C41" w:rsidRPr="003F0757" w:rsidRDefault="00A57C41" w:rsidP="00A57C41">
      <w:pPr>
        <w:pStyle w:val="Default"/>
        <w:numPr>
          <w:ilvl w:val="0"/>
          <w:numId w:val="39"/>
        </w:numPr>
        <w:spacing w:after="57"/>
        <w:rPr>
          <w:sz w:val="22"/>
          <w:szCs w:val="22"/>
        </w:rPr>
      </w:pPr>
      <w:r w:rsidRPr="003F0757">
        <w:rPr>
          <w:sz w:val="22"/>
          <w:szCs w:val="22"/>
        </w:rPr>
        <w:t xml:space="preserve">It is a secure, durable and extremely low cost for data archiving and long-term backup. </w:t>
      </w:r>
    </w:p>
    <w:p w14:paraId="6B323435" w14:textId="77777777" w:rsidR="00A57C41" w:rsidRPr="003F0757" w:rsidRDefault="00A57C41" w:rsidP="00A57C41">
      <w:pPr>
        <w:pStyle w:val="ListParagraph"/>
        <w:ind w:left="630"/>
        <w:rPr>
          <w:rFonts w:ascii="Times New Roman" w:hAnsi="Times New Roman" w:cs="Times New Roman"/>
          <w:b/>
          <w:bCs/>
          <w:color w:val="C00000"/>
        </w:rPr>
      </w:pPr>
    </w:p>
    <w:p w14:paraId="580D09D7" w14:textId="31F0687A" w:rsidR="0050344A" w:rsidRPr="003F0757" w:rsidRDefault="0050344A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the size of bucket and vault?</w:t>
      </w:r>
    </w:p>
    <w:p w14:paraId="6EE4D3E7" w14:textId="277357F0" w:rsidR="00A57C41" w:rsidRDefault="00A57C41" w:rsidP="00A57C41">
      <w:pPr>
        <w:pStyle w:val="ListParagraph"/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>Both are unlimited.</w:t>
      </w:r>
    </w:p>
    <w:p w14:paraId="0F01522E" w14:textId="77777777" w:rsidR="003F0757" w:rsidRPr="003F0757" w:rsidRDefault="003F0757" w:rsidP="00A57C41">
      <w:pPr>
        <w:pStyle w:val="ListParagraph"/>
        <w:ind w:left="630"/>
        <w:rPr>
          <w:rFonts w:ascii="Times New Roman" w:hAnsi="Times New Roman" w:cs="Times New Roman"/>
        </w:rPr>
      </w:pPr>
    </w:p>
    <w:p w14:paraId="50C83C5E" w14:textId="0EA8DF7E" w:rsidR="00A57C41" w:rsidRPr="003F0757" w:rsidRDefault="00A57C41" w:rsidP="00A57C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the maximum size of archive?</w:t>
      </w:r>
    </w:p>
    <w:p w14:paraId="7311FBD6" w14:textId="40BA66D5" w:rsidR="00A57C41" w:rsidRDefault="00A57C41" w:rsidP="00A57C41">
      <w:pPr>
        <w:pStyle w:val="ListParagraph"/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>40 TB</w:t>
      </w:r>
    </w:p>
    <w:p w14:paraId="4A07D517" w14:textId="77777777" w:rsidR="003F0757" w:rsidRPr="003F0757" w:rsidRDefault="003F0757" w:rsidP="00A57C41">
      <w:pPr>
        <w:pStyle w:val="ListParagraph"/>
        <w:ind w:left="630"/>
        <w:rPr>
          <w:rFonts w:ascii="Times New Roman" w:hAnsi="Times New Roman" w:cs="Times New Roman"/>
        </w:rPr>
      </w:pPr>
    </w:p>
    <w:p w14:paraId="2B6FE7E1" w14:textId="45649BF4" w:rsidR="00A57C41" w:rsidRPr="003F0757" w:rsidRDefault="00A57C41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is EFS?</w:t>
      </w:r>
    </w:p>
    <w:p w14:paraId="2CBE8BFF" w14:textId="28B60E03" w:rsidR="00A57C41" w:rsidRPr="003F0757" w:rsidRDefault="00A57C41" w:rsidP="00A57C4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IN"/>
        </w:rPr>
      </w:pPr>
      <w:r w:rsidRPr="003F0757">
        <w:rPr>
          <w:rFonts w:ascii="Times New Roman" w:hAnsi="Times New Roman" w:cs="Times New Roman"/>
          <w:lang w:val="en-IN"/>
        </w:rPr>
        <w:t>EFS Provides scalable file storage for EC2 instances and on-premises resources.</w:t>
      </w:r>
    </w:p>
    <w:p w14:paraId="76D49F94" w14:textId="77777777" w:rsidR="00A57C41" w:rsidRPr="003F0757" w:rsidRDefault="00A57C41" w:rsidP="00A57C4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IN"/>
        </w:rPr>
      </w:pPr>
      <w:r w:rsidRPr="003F0757">
        <w:rPr>
          <w:rFonts w:ascii="Times New Roman" w:hAnsi="Times New Roman" w:cs="Times New Roman"/>
          <w:lang w:val="en-IN"/>
        </w:rPr>
        <w:t>You can attach multiple EC2 instances to EFS as a centralized file storage, unlike an EBS volume which can only be attached to one EC2 instance at a time.</w:t>
      </w:r>
    </w:p>
    <w:p w14:paraId="10ED200D" w14:textId="5A2E9DCA" w:rsidR="00A57C41" w:rsidRPr="003F0757" w:rsidRDefault="00A57C41" w:rsidP="00A57C4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IN"/>
        </w:rPr>
      </w:pPr>
      <w:r w:rsidRPr="003F0757">
        <w:rPr>
          <w:rFonts w:ascii="Times New Roman" w:hAnsi="Times New Roman" w:cs="Times New Roman"/>
          <w:lang w:val="en-IN"/>
        </w:rPr>
        <w:t>EFS is growing and shrinking automatically as you add and remove files EFS supports the Network File System (NFSV4) protocol.</w:t>
      </w:r>
    </w:p>
    <w:p w14:paraId="6B4442A2" w14:textId="73F35C73" w:rsidR="00A57C41" w:rsidRPr="003F0757" w:rsidRDefault="00A57C41" w:rsidP="00A57C41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color w:val="833C0B" w:themeColor="accent2" w:themeShade="80"/>
          <w:lang w:val="en-IN"/>
        </w:rPr>
      </w:pPr>
    </w:p>
    <w:p w14:paraId="7266B3A2" w14:textId="664EA097" w:rsidR="00A57C41" w:rsidRPr="003F0757" w:rsidRDefault="00A57C41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port number is used by EFS?</w:t>
      </w:r>
    </w:p>
    <w:p w14:paraId="7173AB67" w14:textId="6EF3F0C3" w:rsidR="00A57C41" w:rsidRDefault="00A57C41" w:rsidP="00A57C41">
      <w:pPr>
        <w:pStyle w:val="ListParagraph"/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>NFS-2049</w:t>
      </w:r>
    </w:p>
    <w:p w14:paraId="1F684FA5" w14:textId="77777777" w:rsidR="003F0757" w:rsidRPr="003F0757" w:rsidRDefault="003F0757" w:rsidP="00A57C41">
      <w:pPr>
        <w:pStyle w:val="ListParagraph"/>
        <w:ind w:left="630"/>
        <w:rPr>
          <w:rFonts w:ascii="Times New Roman" w:hAnsi="Times New Roman" w:cs="Times New Roman"/>
        </w:rPr>
      </w:pPr>
    </w:p>
    <w:p w14:paraId="6B514CDB" w14:textId="239BF097" w:rsidR="00A57C41" w:rsidRPr="003F0757" w:rsidRDefault="00E336BD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Can EFS supports Microsoft EC2 Instances?</w:t>
      </w:r>
    </w:p>
    <w:p w14:paraId="3069A394" w14:textId="7FC42881" w:rsidR="00E336BD" w:rsidRDefault="00E336BD" w:rsidP="00E336BD">
      <w:pPr>
        <w:pStyle w:val="ListParagraph"/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>NO</w:t>
      </w:r>
    </w:p>
    <w:p w14:paraId="2352EC94" w14:textId="77777777" w:rsidR="003F0757" w:rsidRPr="003F0757" w:rsidRDefault="003F0757" w:rsidP="00E336BD">
      <w:pPr>
        <w:pStyle w:val="ListParagraph"/>
        <w:ind w:left="630"/>
        <w:rPr>
          <w:rFonts w:ascii="Times New Roman" w:hAnsi="Times New Roman" w:cs="Times New Roman"/>
        </w:rPr>
      </w:pPr>
    </w:p>
    <w:p w14:paraId="13D65BF7" w14:textId="1CB1B3E2" w:rsidR="00E336BD" w:rsidRPr="003F0757" w:rsidRDefault="00E336BD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C00000"/>
        </w:rPr>
      </w:pPr>
      <w:r w:rsidRPr="003F0757">
        <w:rPr>
          <w:rFonts w:ascii="Times New Roman" w:hAnsi="Times New Roman" w:cs="Times New Roman"/>
          <w:b/>
          <w:color w:val="C00000"/>
          <w:lang w:val="en-IN"/>
        </w:rPr>
        <w:t>Is it true can EFS file system's performance mode can't be changed after the file system has been created?</w:t>
      </w:r>
    </w:p>
    <w:p w14:paraId="684EA6F6" w14:textId="6D58045E" w:rsidR="00E336BD" w:rsidRDefault="00E336BD" w:rsidP="00E336BD">
      <w:pPr>
        <w:pStyle w:val="ListParagraph"/>
        <w:ind w:left="630"/>
        <w:rPr>
          <w:rFonts w:ascii="Times New Roman" w:hAnsi="Times New Roman" w:cs="Times New Roman"/>
          <w:b/>
          <w:lang w:val="en-IN"/>
        </w:rPr>
      </w:pPr>
      <w:r w:rsidRPr="003F0757">
        <w:rPr>
          <w:rFonts w:ascii="Times New Roman" w:hAnsi="Times New Roman" w:cs="Times New Roman"/>
          <w:bCs/>
          <w:lang w:val="en-IN"/>
        </w:rPr>
        <w:t>Yes</w:t>
      </w:r>
      <w:r w:rsidR="003F0757" w:rsidRPr="003F0757">
        <w:rPr>
          <w:rFonts w:ascii="Times New Roman" w:hAnsi="Times New Roman" w:cs="Times New Roman"/>
          <w:bCs/>
          <w:lang w:val="en-IN"/>
        </w:rPr>
        <w:t>, we can’t change the EFS performance mode after has been created</w:t>
      </w:r>
      <w:r w:rsidR="003F0757">
        <w:rPr>
          <w:rFonts w:ascii="Times New Roman" w:hAnsi="Times New Roman" w:cs="Times New Roman"/>
          <w:b/>
          <w:lang w:val="en-IN"/>
        </w:rPr>
        <w:t>.</w:t>
      </w:r>
    </w:p>
    <w:p w14:paraId="2EBE0B55" w14:textId="77777777" w:rsidR="003F0757" w:rsidRPr="003F0757" w:rsidRDefault="003F0757" w:rsidP="00E336BD">
      <w:pPr>
        <w:pStyle w:val="ListParagraph"/>
        <w:ind w:left="630"/>
        <w:rPr>
          <w:rFonts w:ascii="Times New Roman" w:hAnsi="Times New Roman" w:cs="Times New Roman"/>
          <w:b/>
        </w:rPr>
      </w:pPr>
    </w:p>
    <w:p w14:paraId="618078AC" w14:textId="343C6ADC" w:rsidR="00E336BD" w:rsidRPr="003F0757" w:rsidRDefault="00E336BD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What package we need to install in Ec2 Linux for mounting EFS?</w:t>
      </w:r>
    </w:p>
    <w:p w14:paraId="0CDC3F62" w14:textId="4BC582B0" w:rsidR="00E336BD" w:rsidRDefault="00E336BD" w:rsidP="00E336BD">
      <w:pPr>
        <w:pStyle w:val="ListParagraph"/>
        <w:ind w:left="630"/>
        <w:rPr>
          <w:rFonts w:ascii="Times New Roman" w:hAnsi="Times New Roman" w:cs="Times New Roman"/>
        </w:rPr>
      </w:pPr>
      <w:proofErr w:type="spellStart"/>
      <w:r w:rsidRPr="003F0757">
        <w:rPr>
          <w:rFonts w:ascii="Times New Roman" w:hAnsi="Times New Roman" w:cs="Times New Roman"/>
        </w:rPr>
        <w:t>Nfs</w:t>
      </w:r>
      <w:proofErr w:type="spellEnd"/>
      <w:r w:rsidRPr="003F0757">
        <w:rPr>
          <w:rFonts w:ascii="Times New Roman" w:hAnsi="Times New Roman" w:cs="Times New Roman"/>
        </w:rPr>
        <w:t>-utils</w:t>
      </w:r>
    </w:p>
    <w:p w14:paraId="7333665D" w14:textId="77777777" w:rsidR="003F0757" w:rsidRPr="003F0757" w:rsidRDefault="003F0757" w:rsidP="00E336BD">
      <w:pPr>
        <w:pStyle w:val="ListParagraph"/>
        <w:ind w:left="630"/>
        <w:rPr>
          <w:rFonts w:ascii="Times New Roman" w:hAnsi="Times New Roman" w:cs="Times New Roman"/>
        </w:rPr>
      </w:pPr>
    </w:p>
    <w:p w14:paraId="5A8DFF77" w14:textId="4641B232" w:rsidR="00E336BD" w:rsidRPr="003F0757" w:rsidRDefault="00E336BD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>How many Ec2 instances are supported for connecting EFS?</w:t>
      </w:r>
    </w:p>
    <w:p w14:paraId="615E1376" w14:textId="15EAE21E" w:rsidR="00E336BD" w:rsidRDefault="00E336BD" w:rsidP="00E336BD">
      <w:pPr>
        <w:pStyle w:val="ListParagraph"/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 xml:space="preserve">Hundreds of instances. </w:t>
      </w:r>
    </w:p>
    <w:p w14:paraId="6EF154C3" w14:textId="77777777" w:rsidR="003F0757" w:rsidRPr="003F0757" w:rsidRDefault="003F0757" w:rsidP="00E336BD">
      <w:pPr>
        <w:pStyle w:val="ListParagraph"/>
        <w:ind w:left="630"/>
        <w:rPr>
          <w:rFonts w:ascii="Times New Roman" w:hAnsi="Times New Roman" w:cs="Times New Roman"/>
        </w:rPr>
      </w:pPr>
    </w:p>
    <w:p w14:paraId="374B754F" w14:textId="71C6F701" w:rsidR="00E336BD" w:rsidRPr="003F0757" w:rsidRDefault="00E336BD" w:rsidP="00F113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</w:rPr>
      </w:pPr>
      <w:r w:rsidRPr="003F0757">
        <w:rPr>
          <w:rFonts w:ascii="Times New Roman" w:hAnsi="Times New Roman" w:cs="Times New Roman"/>
          <w:b/>
          <w:bCs/>
          <w:color w:val="C00000"/>
        </w:rPr>
        <w:t xml:space="preserve">Can you change </w:t>
      </w:r>
      <w:proofErr w:type="spellStart"/>
      <w:r w:rsidRPr="003F0757">
        <w:rPr>
          <w:rFonts w:ascii="Times New Roman" w:hAnsi="Times New Roman" w:cs="Times New Roman"/>
          <w:b/>
          <w:bCs/>
          <w:color w:val="C00000"/>
        </w:rPr>
        <w:t>vpc</w:t>
      </w:r>
      <w:proofErr w:type="spellEnd"/>
      <w:r w:rsidRPr="003F0757">
        <w:rPr>
          <w:rFonts w:ascii="Times New Roman" w:hAnsi="Times New Roman" w:cs="Times New Roman"/>
          <w:b/>
          <w:bCs/>
          <w:color w:val="C00000"/>
        </w:rPr>
        <w:t xml:space="preserve"> after creating EFS?</w:t>
      </w:r>
    </w:p>
    <w:p w14:paraId="1DF8781A" w14:textId="3B4DC210" w:rsidR="00C74C46" w:rsidRPr="003F0757" w:rsidRDefault="00E336BD" w:rsidP="003F0757">
      <w:pPr>
        <w:pStyle w:val="ListParagraph"/>
        <w:ind w:left="630"/>
        <w:rPr>
          <w:rFonts w:ascii="Times New Roman" w:hAnsi="Times New Roman" w:cs="Times New Roman"/>
        </w:rPr>
      </w:pPr>
      <w:r w:rsidRPr="003F0757">
        <w:rPr>
          <w:rFonts w:ascii="Times New Roman" w:hAnsi="Times New Roman" w:cs="Times New Roman"/>
        </w:rPr>
        <w:t xml:space="preserve">No, we can’t change the </w:t>
      </w:r>
      <w:proofErr w:type="spellStart"/>
      <w:r w:rsidRPr="003F0757">
        <w:rPr>
          <w:rFonts w:ascii="Times New Roman" w:hAnsi="Times New Roman" w:cs="Times New Roman"/>
        </w:rPr>
        <w:t>vpc</w:t>
      </w:r>
      <w:proofErr w:type="spellEnd"/>
      <w:r w:rsidRPr="003F0757">
        <w:rPr>
          <w:rFonts w:ascii="Times New Roman" w:hAnsi="Times New Roman" w:cs="Times New Roman"/>
        </w:rPr>
        <w:t xml:space="preserve"> after creating EFS.</w:t>
      </w:r>
    </w:p>
    <w:sectPr w:rsidR="00C74C46" w:rsidRPr="003F07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8FBEB" w14:textId="77777777" w:rsidR="00AF0185" w:rsidRDefault="00AF0185" w:rsidP="00F73350">
      <w:pPr>
        <w:spacing w:after="0" w:line="240" w:lineRule="auto"/>
      </w:pPr>
      <w:r>
        <w:separator/>
      </w:r>
    </w:p>
  </w:endnote>
  <w:endnote w:type="continuationSeparator" w:id="0">
    <w:p w14:paraId="0AF8BF7C" w14:textId="77777777" w:rsidR="00AF0185" w:rsidRDefault="00AF0185" w:rsidP="00F7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BA4D0" w14:textId="77777777" w:rsidR="00F8527A" w:rsidRDefault="00F85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FE264" w14:textId="77777777" w:rsidR="00F8527A" w:rsidRDefault="00F85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B6A8F" w14:textId="77777777" w:rsidR="00F8527A" w:rsidRDefault="00F85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AB256" w14:textId="77777777" w:rsidR="00AF0185" w:rsidRDefault="00AF0185" w:rsidP="00F73350">
      <w:pPr>
        <w:spacing w:after="0" w:line="240" w:lineRule="auto"/>
      </w:pPr>
      <w:r>
        <w:separator/>
      </w:r>
    </w:p>
  </w:footnote>
  <w:footnote w:type="continuationSeparator" w:id="0">
    <w:p w14:paraId="3226ACDB" w14:textId="77777777" w:rsidR="00AF0185" w:rsidRDefault="00AF0185" w:rsidP="00F7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3087" w14:textId="77777777" w:rsidR="00F8527A" w:rsidRDefault="00F85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C3C0" w14:textId="6C2F9B0A" w:rsidR="00373775" w:rsidRDefault="00373775" w:rsidP="00373775">
    <w:pPr>
      <w:pStyle w:val="Header"/>
      <w:jc w:val="center"/>
      <w:rPr>
        <w:rFonts w:ascii="Times New Roman" w:hAnsi="Times New Roman" w:cs="Times New Roman"/>
        <w:b/>
        <w:color w:val="C00000"/>
        <w:sz w:val="18"/>
        <w:szCs w:val="18"/>
      </w:rPr>
    </w:pPr>
    <w:r>
      <w:rPr>
        <w:rFonts w:ascii="Times New Roman" w:hAnsi="Times New Roman" w:cs="Times New Roman"/>
        <w:b/>
        <w:color w:val="C00000"/>
        <w:sz w:val="18"/>
        <w:szCs w:val="18"/>
      </w:rPr>
      <w:t xml:space="preserve">                                                                                                                                                              AMAZON WEB SERVICES</w:t>
    </w:r>
  </w:p>
  <w:p w14:paraId="3F054F54" w14:textId="3908D477" w:rsidR="00373775" w:rsidRDefault="00373775" w:rsidP="00373775">
    <w:pPr>
      <w:pStyle w:val="Header"/>
      <w:jc w:val="center"/>
      <w:rPr>
        <w:rFonts w:ascii="Times New Roman" w:hAnsi="Times New Roman" w:cs="Times New Roman"/>
        <w:b/>
        <w:color w:val="0070C0"/>
        <w:sz w:val="16"/>
        <w:szCs w:val="16"/>
      </w:rPr>
    </w:pPr>
    <w:r>
      <w:rPr>
        <w:rFonts w:ascii="Times New Roman" w:hAnsi="Times New Roman" w:cs="Times New Roman"/>
        <w:b/>
        <w:color w:val="00B050"/>
        <w:sz w:val="28"/>
        <w:szCs w:val="28"/>
      </w:rPr>
      <w:t xml:space="preserve">                                                                                                      </w:t>
    </w:r>
    <w:r w:rsidRPr="00373775">
      <w:rPr>
        <w:rFonts w:ascii="Times New Roman" w:hAnsi="Times New Roman" w:cs="Times New Roman"/>
        <w:b/>
        <w:color w:val="1F3864" w:themeColor="accent1" w:themeShade="80"/>
        <w:sz w:val="16"/>
        <w:szCs w:val="16"/>
      </w:rPr>
      <w:t>Mr. R</w:t>
    </w:r>
    <w:r w:rsidR="00131094">
      <w:rPr>
        <w:rFonts w:ascii="Times New Roman" w:hAnsi="Times New Roman" w:cs="Times New Roman"/>
        <w:b/>
        <w:color w:val="1F3864" w:themeColor="accent1" w:themeShade="80"/>
        <w:sz w:val="16"/>
        <w:szCs w:val="16"/>
      </w:rPr>
      <w:t>AM</w:t>
    </w:r>
    <w:r>
      <w:rPr>
        <w:rFonts w:ascii="Times New Roman" w:hAnsi="Times New Roman" w:cs="Times New Roman"/>
        <w:b/>
        <w:color w:val="0070C0"/>
        <w:sz w:val="16"/>
        <w:szCs w:val="16"/>
      </w:rPr>
      <w:t xml:space="preserve">                                                                                                                                    </w:t>
    </w:r>
  </w:p>
  <w:p w14:paraId="7CD23396" w14:textId="67702379" w:rsidR="00F73350" w:rsidRPr="00F73350" w:rsidRDefault="00F73350">
    <w:pPr>
      <w:pStyle w:val="Header"/>
      <w:rPr>
        <w:rFonts w:ascii="Times New Roman" w:hAnsi="Times New Roman" w:cs="Times New Roman"/>
        <w:b/>
        <w:bCs/>
        <w:sz w:val="28"/>
        <w:szCs w:val="28"/>
        <w:u w:val="single"/>
      </w:rPr>
    </w:pPr>
    <w:r>
      <w:t xml:space="preserve">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DAFB" w14:textId="77777777" w:rsidR="00F8527A" w:rsidRDefault="00F85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BE6AA3"/>
    <w:multiLevelType w:val="hybridMultilevel"/>
    <w:tmpl w:val="58E06E5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877C388"/>
    <w:multiLevelType w:val="hybridMultilevel"/>
    <w:tmpl w:val="093817D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E813881"/>
    <w:multiLevelType w:val="hybridMultilevel"/>
    <w:tmpl w:val="C2B32E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3B41F51"/>
    <w:multiLevelType w:val="hybridMultilevel"/>
    <w:tmpl w:val="DB782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212A4DF"/>
    <w:multiLevelType w:val="hybridMultilevel"/>
    <w:tmpl w:val="19C6E5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FBC6105"/>
    <w:multiLevelType w:val="hybridMultilevel"/>
    <w:tmpl w:val="3A092E58"/>
    <w:lvl w:ilvl="0" w:tplc="FFFFFFFF">
      <w:start w:val="1"/>
      <w:numFmt w:val="bullet"/>
      <w:lvlText w:val="•"/>
      <w:lvlJc w:val="left"/>
    </w:lvl>
    <w:lvl w:ilvl="1" w:tplc="E2721739">
      <w:start w:val="1"/>
      <w:numFmt w:val="bullet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864FEA7"/>
    <w:multiLevelType w:val="hybridMultilevel"/>
    <w:tmpl w:val="B39C39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24C2BBC"/>
    <w:multiLevelType w:val="hybridMultilevel"/>
    <w:tmpl w:val="BE44C7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4E0BFDE"/>
    <w:multiLevelType w:val="hybridMultilevel"/>
    <w:tmpl w:val="CCAD2A0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E6A384E"/>
    <w:multiLevelType w:val="hybridMultilevel"/>
    <w:tmpl w:val="813537C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1A4173F"/>
    <w:multiLevelType w:val="hybridMultilevel"/>
    <w:tmpl w:val="DF626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02C36"/>
    <w:multiLevelType w:val="hybridMultilevel"/>
    <w:tmpl w:val="63B0F2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8A37628"/>
    <w:multiLevelType w:val="hybridMultilevel"/>
    <w:tmpl w:val="B418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BC355F"/>
    <w:multiLevelType w:val="hybridMultilevel"/>
    <w:tmpl w:val="0EB46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E66DA"/>
    <w:multiLevelType w:val="hybridMultilevel"/>
    <w:tmpl w:val="107E236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0FA586D1"/>
    <w:multiLevelType w:val="hybridMultilevel"/>
    <w:tmpl w:val="CA7263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0B0621A"/>
    <w:multiLevelType w:val="hybridMultilevel"/>
    <w:tmpl w:val="8F844FF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6C0A947"/>
    <w:multiLevelType w:val="hybridMultilevel"/>
    <w:tmpl w:val="272231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A501D81"/>
    <w:multiLevelType w:val="hybridMultilevel"/>
    <w:tmpl w:val="07CC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E15404"/>
    <w:multiLevelType w:val="hybridMultilevel"/>
    <w:tmpl w:val="CA6E9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5BFCD"/>
    <w:multiLevelType w:val="hybridMultilevel"/>
    <w:tmpl w:val="F9096F8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10A337F"/>
    <w:multiLevelType w:val="hybridMultilevel"/>
    <w:tmpl w:val="E5A2FEF6"/>
    <w:lvl w:ilvl="0" w:tplc="C4660EB0">
      <w:start w:val="100"/>
      <w:numFmt w:val="decimal"/>
      <w:lvlText w:val="%1"/>
      <w:lvlJc w:val="left"/>
      <w:pPr>
        <w:ind w:left="99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239D73A4"/>
    <w:multiLevelType w:val="hybridMultilevel"/>
    <w:tmpl w:val="78CE1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976454"/>
    <w:multiLevelType w:val="hybridMultilevel"/>
    <w:tmpl w:val="49E64B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B73A6A"/>
    <w:multiLevelType w:val="hybridMultilevel"/>
    <w:tmpl w:val="C1E25B9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37D21F39"/>
    <w:multiLevelType w:val="hybridMultilevel"/>
    <w:tmpl w:val="C34BDDC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B77C3EC"/>
    <w:multiLevelType w:val="hybridMultilevel"/>
    <w:tmpl w:val="3CC046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BE82632"/>
    <w:multiLevelType w:val="hybridMultilevel"/>
    <w:tmpl w:val="F506FD7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E957185"/>
    <w:multiLevelType w:val="hybridMultilevel"/>
    <w:tmpl w:val="5D99AB6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29A3F24"/>
    <w:multiLevelType w:val="hybridMultilevel"/>
    <w:tmpl w:val="0DB2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335A9"/>
    <w:multiLevelType w:val="hybridMultilevel"/>
    <w:tmpl w:val="28B6A62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3010305"/>
    <w:multiLevelType w:val="hybridMultilevel"/>
    <w:tmpl w:val="0C8CD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368AE"/>
    <w:multiLevelType w:val="hybridMultilevel"/>
    <w:tmpl w:val="6FAED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80423"/>
    <w:multiLevelType w:val="hybridMultilevel"/>
    <w:tmpl w:val="D7D6B802"/>
    <w:lvl w:ilvl="0" w:tplc="B94E57DA">
      <w:start w:val="1"/>
      <w:numFmt w:val="decimal"/>
      <w:lvlText w:val="%1."/>
      <w:lvlJc w:val="left"/>
      <w:pPr>
        <w:ind w:left="63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A27B9"/>
    <w:multiLevelType w:val="hybridMultilevel"/>
    <w:tmpl w:val="3EF48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532AA"/>
    <w:multiLevelType w:val="hybridMultilevel"/>
    <w:tmpl w:val="A8F4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35715"/>
    <w:multiLevelType w:val="hybridMultilevel"/>
    <w:tmpl w:val="1CE02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3587A"/>
    <w:multiLevelType w:val="hybridMultilevel"/>
    <w:tmpl w:val="1904F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EA4B96"/>
    <w:multiLevelType w:val="hybridMultilevel"/>
    <w:tmpl w:val="15F84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F0137"/>
    <w:multiLevelType w:val="hybridMultilevel"/>
    <w:tmpl w:val="090D39B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7DD702D5"/>
    <w:multiLevelType w:val="hybridMultilevel"/>
    <w:tmpl w:val="CA40A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6A0660"/>
    <w:multiLevelType w:val="hybridMultilevel"/>
    <w:tmpl w:val="80AA80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 w16cid:durableId="474687797">
    <w:abstractNumId w:val="33"/>
  </w:num>
  <w:num w:numId="2" w16cid:durableId="1011638553">
    <w:abstractNumId w:val="6"/>
  </w:num>
  <w:num w:numId="3" w16cid:durableId="136997411">
    <w:abstractNumId w:val="22"/>
  </w:num>
  <w:num w:numId="4" w16cid:durableId="1278563916">
    <w:abstractNumId w:val="0"/>
  </w:num>
  <w:num w:numId="5" w16cid:durableId="410008605">
    <w:abstractNumId w:val="17"/>
  </w:num>
  <w:num w:numId="6" w16cid:durableId="1891646730">
    <w:abstractNumId w:val="13"/>
  </w:num>
  <w:num w:numId="7" w16cid:durableId="343099034">
    <w:abstractNumId w:val="14"/>
  </w:num>
  <w:num w:numId="8" w16cid:durableId="1664354715">
    <w:abstractNumId w:val="11"/>
  </w:num>
  <w:num w:numId="9" w16cid:durableId="1199200563">
    <w:abstractNumId w:val="23"/>
  </w:num>
  <w:num w:numId="10" w16cid:durableId="609050602">
    <w:abstractNumId w:val="32"/>
  </w:num>
  <w:num w:numId="11" w16cid:durableId="220140251">
    <w:abstractNumId w:val="9"/>
  </w:num>
  <w:num w:numId="12" w16cid:durableId="1361202142">
    <w:abstractNumId w:val="25"/>
  </w:num>
  <w:num w:numId="13" w16cid:durableId="1769154469">
    <w:abstractNumId w:val="28"/>
  </w:num>
  <w:num w:numId="14" w16cid:durableId="1174032128">
    <w:abstractNumId w:val="1"/>
  </w:num>
  <w:num w:numId="15" w16cid:durableId="590159585">
    <w:abstractNumId w:val="24"/>
  </w:num>
  <w:num w:numId="16" w16cid:durableId="997617463">
    <w:abstractNumId w:val="12"/>
  </w:num>
  <w:num w:numId="17" w16cid:durableId="1572932010">
    <w:abstractNumId w:val="40"/>
  </w:num>
  <w:num w:numId="18" w16cid:durableId="1599752929">
    <w:abstractNumId w:val="7"/>
  </w:num>
  <w:num w:numId="19" w16cid:durableId="593245080">
    <w:abstractNumId w:val="27"/>
  </w:num>
  <w:num w:numId="20" w16cid:durableId="996616227">
    <w:abstractNumId w:val="36"/>
  </w:num>
  <w:num w:numId="21" w16cid:durableId="1123887381">
    <w:abstractNumId w:val="10"/>
  </w:num>
  <w:num w:numId="22" w16cid:durableId="2083601123">
    <w:abstractNumId w:val="37"/>
  </w:num>
  <w:num w:numId="23" w16cid:durableId="2053923151">
    <w:abstractNumId w:val="30"/>
  </w:num>
  <w:num w:numId="24" w16cid:durableId="1460567482">
    <w:abstractNumId w:val="39"/>
  </w:num>
  <w:num w:numId="25" w16cid:durableId="779225285">
    <w:abstractNumId w:val="15"/>
  </w:num>
  <w:num w:numId="26" w16cid:durableId="1479682989">
    <w:abstractNumId w:val="21"/>
  </w:num>
  <w:num w:numId="27" w16cid:durableId="1835804312">
    <w:abstractNumId w:val="5"/>
  </w:num>
  <w:num w:numId="28" w16cid:durableId="967783238">
    <w:abstractNumId w:val="38"/>
  </w:num>
  <w:num w:numId="29" w16cid:durableId="526676124">
    <w:abstractNumId w:val="4"/>
  </w:num>
  <w:num w:numId="30" w16cid:durableId="1261794523">
    <w:abstractNumId w:val="26"/>
  </w:num>
  <w:num w:numId="31" w16cid:durableId="1668827503">
    <w:abstractNumId w:val="19"/>
  </w:num>
  <w:num w:numId="32" w16cid:durableId="1694646755">
    <w:abstractNumId w:val="20"/>
  </w:num>
  <w:num w:numId="33" w16cid:durableId="1715931493">
    <w:abstractNumId w:val="35"/>
  </w:num>
  <w:num w:numId="34" w16cid:durableId="1706589628">
    <w:abstractNumId w:val="2"/>
  </w:num>
  <w:num w:numId="35" w16cid:durableId="2013992899">
    <w:abstractNumId w:val="41"/>
  </w:num>
  <w:num w:numId="36" w16cid:durableId="1380322246">
    <w:abstractNumId w:val="34"/>
  </w:num>
  <w:num w:numId="37" w16cid:durableId="903495016">
    <w:abstractNumId w:val="3"/>
  </w:num>
  <w:num w:numId="38" w16cid:durableId="566502976">
    <w:abstractNumId w:val="8"/>
  </w:num>
  <w:num w:numId="39" w16cid:durableId="285282989">
    <w:abstractNumId w:val="31"/>
  </w:num>
  <w:num w:numId="40" w16cid:durableId="1349287143">
    <w:abstractNumId w:val="16"/>
  </w:num>
  <w:num w:numId="41" w16cid:durableId="2042125903">
    <w:abstractNumId w:val="29"/>
  </w:num>
  <w:num w:numId="42" w16cid:durableId="7846220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99F"/>
    <w:rsid w:val="000B2AA7"/>
    <w:rsid w:val="000E1050"/>
    <w:rsid w:val="00131094"/>
    <w:rsid w:val="001F4541"/>
    <w:rsid w:val="00210BF4"/>
    <w:rsid w:val="0023699F"/>
    <w:rsid w:val="00373775"/>
    <w:rsid w:val="003F0757"/>
    <w:rsid w:val="00454EF3"/>
    <w:rsid w:val="0050344A"/>
    <w:rsid w:val="00866993"/>
    <w:rsid w:val="00A06EF0"/>
    <w:rsid w:val="00A57C41"/>
    <w:rsid w:val="00AD0A25"/>
    <w:rsid w:val="00AF0185"/>
    <w:rsid w:val="00C74C46"/>
    <w:rsid w:val="00E336BD"/>
    <w:rsid w:val="00F113F0"/>
    <w:rsid w:val="00F73350"/>
    <w:rsid w:val="00F8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80F10"/>
  <w15:chartTrackingRefBased/>
  <w15:docId w15:val="{163E4832-836D-467E-8F83-E4E40D4A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4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3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350"/>
  </w:style>
  <w:style w:type="paragraph" w:styleId="Footer">
    <w:name w:val="footer"/>
    <w:basedOn w:val="Normal"/>
    <w:link w:val="FooterChar"/>
    <w:uiPriority w:val="99"/>
    <w:unhideWhenUsed/>
    <w:rsid w:val="00F73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350"/>
  </w:style>
  <w:style w:type="paragraph" w:customStyle="1" w:styleId="Default">
    <w:name w:val="Default"/>
    <w:rsid w:val="00F733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8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Nagaraju Rongali</dc:creator>
  <cp:keywords/>
  <dc:description/>
  <cp:lastModifiedBy>R N RAJU</cp:lastModifiedBy>
  <cp:revision>9</cp:revision>
  <dcterms:created xsi:type="dcterms:W3CDTF">2021-04-07T05:50:00Z</dcterms:created>
  <dcterms:modified xsi:type="dcterms:W3CDTF">2024-03-12T06:58:00Z</dcterms:modified>
</cp:coreProperties>
</file>